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F1654C7" w:rsidR="001D6E5B" w:rsidRPr="0091291B" w:rsidRDefault="0091291B" w:rsidP="0091291B">
      <w:pPr>
        <w:pStyle w:val="Akapitzlist"/>
        <w:rPr>
          <w:b/>
          <w:sz w:val="28"/>
        </w:rPr>
      </w:pPr>
      <w:bookmarkStart w:id="0" w:name="_GoBack"/>
      <w:r w:rsidRPr="0091291B">
        <w:rPr>
          <w:b/>
          <w:sz w:val="28"/>
        </w:rPr>
        <w:t>Propozycja tytułów:</w:t>
      </w:r>
    </w:p>
    <w:p w14:paraId="66BF1827" w14:textId="41A9ACA5" w:rsidR="0091291B" w:rsidRPr="0091291B" w:rsidRDefault="0091291B" w:rsidP="0091291B">
      <w:pPr>
        <w:pStyle w:val="Akapitzlist"/>
        <w:numPr>
          <w:ilvl w:val="0"/>
          <w:numId w:val="2"/>
        </w:numPr>
        <w:rPr>
          <w:b/>
          <w:sz w:val="28"/>
        </w:rPr>
      </w:pPr>
      <w:r w:rsidRPr="0091291B">
        <w:rPr>
          <w:b/>
          <w:sz w:val="28"/>
        </w:rPr>
        <w:t>Wybierz temat i prelegenta podczas Interaktywnej Konferencji!</w:t>
      </w:r>
    </w:p>
    <w:p w14:paraId="25510C56" w14:textId="3F998DB3" w:rsidR="0091291B" w:rsidRPr="0091291B" w:rsidRDefault="0091291B" w:rsidP="0091291B">
      <w:pPr>
        <w:pStyle w:val="Akapitzlist"/>
        <w:numPr>
          <w:ilvl w:val="0"/>
          <w:numId w:val="2"/>
        </w:numPr>
        <w:rPr>
          <w:b/>
          <w:sz w:val="28"/>
        </w:rPr>
      </w:pPr>
      <w:r w:rsidRPr="0091291B">
        <w:rPr>
          <w:b/>
          <w:sz w:val="28"/>
        </w:rPr>
        <w:t>Miej realny wpływ na tematy podczas Interaktywnej Konferencji Online!</w:t>
      </w:r>
    </w:p>
    <w:bookmarkEnd w:id="0"/>
    <w:p w14:paraId="00000002" w14:textId="77777777" w:rsidR="001D6E5B" w:rsidRDefault="001D6E5B"/>
    <w:p w14:paraId="00000003" w14:textId="77777777" w:rsidR="001D6E5B" w:rsidRDefault="0091291B">
      <w:r>
        <w:t xml:space="preserve">Przygotowania do III Interaktywnej Konferencji Online nabierają rozpędu! Nagrywane są już pierwsze wywiady i prelekcje. Mamy już część zadeklarowanych prelegentek i prelegentów. Swoją wiedzą na temat Promocji Produktu Online podzielą się z Wami m.in. Ania </w:t>
      </w:r>
      <w:proofErr w:type="spellStart"/>
      <w:r>
        <w:t>Skura</w:t>
      </w:r>
      <w:proofErr w:type="spellEnd"/>
      <w:r>
        <w:t xml:space="preserve">, </w:t>
      </w:r>
      <w:r>
        <w:br/>
        <w:t xml:space="preserve">Eliza </w:t>
      </w:r>
      <w:proofErr w:type="spellStart"/>
      <w:r>
        <w:t>Strzelecka-Wydrych</w:t>
      </w:r>
      <w:proofErr w:type="spellEnd"/>
      <w:r>
        <w:t>, Agata Koman, Kasia Wilk, Maja Strzelecka czy Bartek Popiel!</w:t>
      </w:r>
    </w:p>
    <w:p w14:paraId="00000005" w14:textId="5BF9251F" w:rsidR="001D6E5B" w:rsidRDefault="0091291B">
      <w:r>
        <w:br/>
        <w:t xml:space="preserve">Chcesz wiedzieć kto jeszcze w trakcie Konferencji opowie o Content Marketingu, </w:t>
      </w:r>
      <w:proofErr w:type="spellStart"/>
      <w:r>
        <w:t>Social</w:t>
      </w:r>
      <w:proofErr w:type="spellEnd"/>
      <w:r>
        <w:t xml:space="preserve"> Mediach i Sprzedaży? Wejdź na stronę konferencji! Kliknij tutaj: </w:t>
      </w:r>
      <w:hyperlink r:id="rId5">
        <w:r>
          <w:rPr>
            <w:color w:val="1155CC"/>
            <w:u w:val="single"/>
          </w:rPr>
          <w:t>https://olagosciniak.pl/konferencja2023/</w:t>
        </w:r>
      </w:hyperlink>
    </w:p>
    <w:p w14:paraId="00000006" w14:textId="77777777" w:rsidR="001D6E5B" w:rsidRDefault="001D6E5B"/>
    <w:p w14:paraId="00000007" w14:textId="77777777" w:rsidR="001D6E5B" w:rsidRDefault="001D6E5B"/>
    <w:p w14:paraId="00000008" w14:textId="77777777" w:rsidR="001D6E5B" w:rsidRPr="0091291B" w:rsidRDefault="0091291B">
      <w:pPr>
        <w:rPr>
          <w:b/>
          <w:sz w:val="28"/>
        </w:rPr>
      </w:pPr>
      <w:r w:rsidRPr="0091291B">
        <w:rPr>
          <w:b/>
          <w:sz w:val="28"/>
        </w:rPr>
        <w:t>Czym jest III Interaktywna Konferencja Online?</w:t>
      </w:r>
    </w:p>
    <w:p w14:paraId="00000009" w14:textId="77777777" w:rsidR="001D6E5B" w:rsidRDefault="001D6E5B"/>
    <w:p w14:paraId="0000000A" w14:textId="77777777" w:rsidR="001D6E5B" w:rsidRDefault="0091291B">
      <w:pPr>
        <w:spacing w:after="160" w:line="259" w:lineRule="auto"/>
      </w:pPr>
      <w:r>
        <w:t>III Interaktywna Konferencja Online odbędzie się w dniach 13-15 czerwca 2023 r. Jej motywem przewodnim jest Promoc</w:t>
      </w:r>
      <w:r>
        <w:t xml:space="preserve">ja Produktu Online. Poruszone zostaną tematy </w:t>
      </w:r>
      <w:proofErr w:type="spellStart"/>
      <w:r>
        <w:t>Social</w:t>
      </w:r>
      <w:proofErr w:type="spellEnd"/>
      <w:r>
        <w:t xml:space="preserve"> Mediów, Content Marketingu oraz Sprzedaży.</w:t>
      </w:r>
    </w:p>
    <w:p w14:paraId="0000000B" w14:textId="77777777" w:rsidR="001D6E5B" w:rsidRDefault="0091291B">
      <w:pPr>
        <w:spacing w:after="160" w:line="259" w:lineRule="auto"/>
      </w:pPr>
      <w:r>
        <w:t>Konferencja przeznaczona jest zarówno dla osób, które zaczynają, mają dopiero w planach prowadzenie biznesu online, jak i dla tych, którzy działają już od jakieg</w:t>
      </w:r>
      <w:r>
        <w:t>oś czasu i chcą w swojej działalności rozwinąć skrzydła, wypłynąć na szersze wody.</w:t>
      </w:r>
    </w:p>
    <w:p w14:paraId="0000000C" w14:textId="77777777" w:rsidR="001D6E5B" w:rsidRPr="0091291B" w:rsidRDefault="001D6E5B">
      <w:pPr>
        <w:spacing w:after="160" w:line="259" w:lineRule="auto"/>
        <w:rPr>
          <w:sz w:val="28"/>
        </w:rPr>
      </w:pPr>
    </w:p>
    <w:p w14:paraId="0000000D" w14:textId="77777777" w:rsidR="001D6E5B" w:rsidRPr="0091291B" w:rsidRDefault="0091291B">
      <w:pPr>
        <w:spacing w:after="160" w:line="259" w:lineRule="auto"/>
        <w:rPr>
          <w:b/>
          <w:sz w:val="28"/>
        </w:rPr>
      </w:pPr>
      <w:r w:rsidRPr="0091291B">
        <w:rPr>
          <w:b/>
          <w:sz w:val="28"/>
        </w:rPr>
        <w:t>Konkurs na prelegentkę / prelegenta!</w:t>
      </w:r>
    </w:p>
    <w:p w14:paraId="0000000E" w14:textId="2BDF89EE" w:rsidR="001D6E5B" w:rsidRDefault="0091291B">
      <w:pPr>
        <w:spacing w:after="160" w:line="259" w:lineRule="auto"/>
      </w:pPr>
      <w:r>
        <w:t>Część prelegentek i prelegentów została już wybrana. Ale to jeszcze nie wszystkie osoby! W tej edycji zgłosiło sie</w:t>
      </w:r>
      <w:r>
        <w:t xml:space="preserve"> prawie 200 osób </w:t>
      </w:r>
      <w:r>
        <w:t>na</w:t>
      </w:r>
      <w:r>
        <w:t xml:space="preserve"> wystąpienie w czasie konferencji. O</w:t>
      </w:r>
      <w:r>
        <w:t>soby zainteresowane udziałem w</w:t>
      </w:r>
      <w:r>
        <w:t xml:space="preserve"> K</w:t>
      </w:r>
      <w:r>
        <w:t>onferencji, powinny mieć również</w:t>
      </w:r>
      <w:r>
        <w:t xml:space="preserve"> wpływ na to, kto podzieli się swoją wiedzą i doświadczeniem. Dlatego organizatorka Ola Gościniak zorganizowała</w:t>
      </w:r>
      <w:r>
        <w:t xml:space="preserve"> konkurs na prelegentkę / prelegenta!</w:t>
      </w:r>
    </w:p>
    <w:p w14:paraId="0000000F" w14:textId="05D6DD7C" w:rsidR="001D6E5B" w:rsidRDefault="0091291B">
      <w:pPr>
        <w:spacing w:after="160" w:line="259" w:lineRule="auto"/>
      </w:pPr>
      <w:r>
        <w:t>Chcesz, aby konkretna osoba wypowiedziała</w:t>
      </w:r>
      <w:r>
        <w:t xml:space="preserve"> się na temat Promocji Produktu Online? Koniecznie zagłosuj na nią w konkursie, który trwa od 13-20 kwietnia 2023. Wszystkie osoby biorące udział w konkursie oraz szczegóły samego konkursu znajdziesz tutaj: </w:t>
      </w:r>
      <w:r>
        <w:br/>
      </w:r>
      <w:hyperlink r:id="rId6" w:tgtFrame="_blank" w:history="1">
        <w:r>
          <w:rPr>
            <w:rStyle w:val="Hipercze"/>
            <w:color w:val="008ACC"/>
            <w:sz w:val="21"/>
            <w:szCs w:val="21"/>
            <w:shd w:val="clear" w:color="auto" w:fill="FFFFFF"/>
          </w:rPr>
          <w:t>https://olagosciniak.pl/konferencja2023/</w:t>
        </w:r>
      </w:hyperlink>
      <w:r>
        <w:t xml:space="preserve"> </w:t>
      </w:r>
    </w:p>
    <w:p w14:paraId="00000010" w14:textId="77777777" w:rsidR="001D6E5B" w:rsidRDefault="001D6E5B">
      <w:pPr>
        <w:spacing w:after="160" w:line="259" w:lineRule="auto"/>
      </w:pPr>
    </w:p>
    <w:p w14:paraId="00000011" w14:textId="77777777" w:rsidR="001D6E5B" w:rsidRDefault="0091291B">
      <w:pPr>
        <w:spacing w:after="160" w:line="259" w:lineRule="auto"/>
        <w:rPr>
          <w:b/>
        </w:rPr>
      </w:pPr>
      <w:r>
        <w:rPr>
          <w:b/>
        </w:rPr>
        <w:t>Zasady głosowania</w:t>
      </w:r>
    </w:p>
    <w:p w14:paraId="00000012" w14:textId="77777777" w:rsidR="001D6E5B" w:rsidRDefault="0091291B">
      <w:pPr>
        <w:numPr>
          <w:ilvl w:val="0"/>
          <w:numId w:val="1"/>
        </w:numPr>
        <w:spacing w:line="259" w:lineRule="auto"/>
      </w:pPr>
      <w:r>
        <w:t xml:space="preserve">Głosowanie trwa </w:t>
      </w:r>
      <w:r>
        <w:t>w dniach 13-20 kwietnia 2023 (od 00:00 do 23:59).</w:t>
      </w:r>
    </w:p>
    <w:p w14:paraId="00000013" w14:textId="77777777" w:rsidR="001D6E5B" w:rsidRDefault="0091291B">
      <w:pPr>
        <w:numPr>
          <w:ilvl w:val="0"/>
          <w:numId w:val="1"/>
        </w:numPr>
        <w:spacing w:line="259" w:lineRule="auto"/>
      </w:pPr>
      <w:r>
        <w:t>W tym okresie można oddać tylko 1 głos na 1 osobę z 1 urządzenia.</w:t>
      </w:r>
    </w:p>
    <w:p w14:paraId="00000014" w14:textId="77777777" w:rsidR="001D6E5B" w:rsidRDefault="0091291B">
      <w:pPr>
        <w:numPr>
          <w:ilvl w:val="0"/>
          <w:numId w:val="1"/>
        </w:numPr>
        <w:spacing w:line="259" w:lineRule="auto"/>
      </w:pPr>
      <w:r>
        <w:t>Dnia 25 kwietnia 2023 ogłosimy listę osób, które wystąpią na III Interaktywnej Konferencji Online o Promocji Produktów Online.</w:t>
      </w:r>
    </w:p>
    <w:p w14:paraId="00000015" w14:textId="77777777" w:rsidR="001D6E5B" w:rsidRDefault="0091291B">
      <w:pPr>
        <w:numPr>
          <w:ilvl w:val="0"/>
          <w:numId w:val="1"/>
        </w:numPr>
        <w:spacing w:after="160" w:line="259" w:lineRule="auto"/>
      </w:pPr>
      <w:r>
        <w:t>Po zamknięciu</w:t>
      </w:r>
      <w:r>
        <w:t xml:space="preserve"> głosowania, wszystkie powielone głosy będą sprawdzone i usuwane.</w:t>
      </w:r>
    </w:p>
    <w:p w14:paraId="00000016" w14:textId="77777777" w:rsidR="001D6E5B" w:rsidRDefault="001D6E5B">
      <w:pPr>
        <w:spacing w:after="160" w:line="259" w:lineRule="auto"/>
      </w:pPr>
    </w:p>
    <w:p w14:paraId="00000017" w14:textId="77777777" w:rsidR="001D6E5B" w:rsidRDefault="0091291B">
      <w:pPr>
        <w:spacing w:after="160" w:line="259" w:lineRule="auto"/>
      </w:pPr>
      <w:r>
        <w:t>Zagłosuj na osobę, którą darzysz zaufaniem. Zagłosuj na osobę, której wystąpienia przemawiają do Ciebie i motywują do dalszego działania. Zagłosuj na osobę, którą uważasz, że swoją działaln</w:t>
      </w:r>
      <w:r>
        <w:t xml:space="preserve">ością na to zapracowała. Głosowanie odbywa się tutaj: </w:t>
      </w:r>
      <w:hyperlink r:id="rId7">
        <w:r>
          <w:rPr>
            <w:color w:val="1155CC"/>
            <w:u w:val="single"/>
          </w:rPr>
          <w:t>https://olagosciniak.pl/konferencja2023/glosowanie</w:t>
        </w:r>
      </w:hyperlink>
      <w:r>
        <w:t xml:space="preserve"> </w:t>
      </w:r>
    </w:p>
    <w:p w14:paraId="00000019" w14:textId="4BA81C36" w:rsidR="001D6E5B" w:rsidRDefault="0091291B">
      <w:pPr>
        <w:spacing w:after="160" w:line="259" w:lineRule="auto"/>
      </w:pPr>
      <w:r>
        <w:t>Materiał prasowy</w:t>
      </w:r>
    </w:p>
    <w:sectPr w:rsidR="001D6E5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2ECE"/>
    <w:multiLevelType w:val="hybridMultilevel"/>
    <w:tmpl w:val="A4F6E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842E4"/>
    <w:multiLevelType w:val="multilevel"/>
    <w:tmpl w:val="B8A8B9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5B"/>
    <w:rsid w:val="001D6E5B"/>
    <w:rsid w:val="0091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682F"/>
  <w15:docId w15:val="{435A81C0-6C01-4B2F-AB32-45A80A3D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91291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12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lagosciniak.pl/konferencja2023/glosow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agosciniak.pl/konferencja2023/glosowanie/" TargetMode="External"/><Relationship Id="rId5" Type="http://schemas.openxmlformats.org/officeDocument/2006/relationships/hyperlink" Target="https://olagosciniak.pl/konferencja202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Ewelina Salwuk-Marko</cp:lastModifiedBy>
  <cp:revision>2</cp:revision>
  <dcterms:created xsi:type="dcterms:W3CDTF">2023-04-12T13:07:00Z</dcterms:created>
  <dcterms:modified xsi:type="dcterms:W3CDTF">2023-04-12T13:11:00Z</dcterms:modified>
</cp:coreProperties>
</file>